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vgyrmiya6arz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자율주행캡스톤 디자인 프로젝트 보고서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2018312164 김석진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2020312865 박성안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2018310060 이성재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2018312796 오승준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7txfdwigw2mf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◆ 실험 목적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JETSON nano board 와 유아용 자동차를 연결하여 자율주행 자동차를 제작 한다. 인공지능 알고리즘을 설계 및 변형하여 자율주행 자동차를 구현하고 YOLO 를 활용한 이미지 인식을 통해  STOP SIGN이 확인 될 경우 멈추는 기술을 구현한다. </w:t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oiip60te31yd" w:id="2"/>
      <w:bookmarkEnd w:id="2"/>
      <w:r w:rsidDel="00000000" w:rsidR="00000000" w:rsidRPr="00000000">
        <w:rPr>
          <w:rtl w:val="0"/>
        </w:rPr>
        <w:t xml:space="preserve">◆  SETUP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◇HARDWARE SETUP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JETBOT 조립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1214438" cy="1614027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61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95388" cy="1624501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162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JETBOT &amp; Car Motor 연결하기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99585" cy="1994294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9585" cy="1994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9928" cy="1996681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928" cy="1996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JETBOT을 조립하는 과정에서 만든 바퀴를 유아용 자동차의 MOTOR 부분과 연결하였다.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◇SOFTWARE SETUP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 card &amp; connect using wifi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2176463" cy="1677349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67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00213" cy="1598824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59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◇ROAD FOLLOWING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1176338" cy="1558828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558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임의로 꼬깔을 이용한 track을 만든 후 유아용 자동차를 직접 움직여 가며  camera로 부터 들어오는 사진에 이동해야할 위치를 직접 찍어주었고 좌회전 우회전 및 직전 등의 DATASET을 약 4500장 수집하였다.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◇STOP SIGN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??</w:t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2tasy5mqqxor" w:id="3"/>
      <w:bookmarkEnd w:id="3"/>
      <w:r w:rsidDel="00000000" w:rsidR="00000000" w:rsidRPr="00000000">
        <w:rPr>
          <w:rtl w:val="0"/>
        </w:rPr>
        <w:t xml:space="preserve">◆  ROAD FOLLOWING: DATA SET 1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데이터 분포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데이터는 1800장을 기준으로 직진 데이터 700장에 좌,우회전 비율 5:3으로 구성하였다.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tblGridChange w:id="0">
          <w:tblGrid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총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1800장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직진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좌회전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우회전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400장</w:t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◇수집 방법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데이터 셋은 충돌 회피를 가장 경계해서 조사를 하였다. 라인을 따라 수행하면서 꼬깔과의 충돌을 최소화 하기 위해서는 충동할 수 있는 경우를 학습시켜야 한다. 그래서 주행 과정에서 일어날 수 있는 모든 충돌의 경우를 상정해서 데이터를 수집했다.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2397771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22090" r="206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397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균일하고 정확한 데이터 기준을 위해 정확한 데이터 수집 기준을 정했다. 경로 상 y좌표를 고정한 상태로 x좌표를 바꿔가면서 각 x좌표에서 차량의 각도를 +20도 ~ -20도로 변화를 주어 변화를 주었다.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이런 방법을 이용하면 고깔과 차량이 가까워지는 모든 경우를 학습시킬 수 있다. 이런 식으로 주행을 해야 충돌을 회피할 수 있을 지 학습하였다.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1894480" cy="1729431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17161" r="269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480" cy="172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12107" cy="1834206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25409" r="192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107" cy="1834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43448" cy="177098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27225" r="117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448" cy="1770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y좌표를 선택하고 각 y좌표마가 가능한 모든 x좌표와 각도에서 사진을 찍어서 결과를 확인하였다. 우회전과 좌회전에서도 y축을 꼬깔의 호의 중앙에 위치하게 했고 호에 수직이게 x좌표를 설정해 동일하게 데이터를 수집했다.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◇데이터 예시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068611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06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081449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081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209386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093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실행 결과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20번의 실제 주행을 실시했고 15번을 경우 충돌없이 주행을 하는 것을 확인 할 수 있었다. 데이터 셋을 통해 학습시키려고 의도한 충돌 회피 기능을 충실히 하는 것을 확인할 수 있었다. 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직진구간: 직진구간에서는 벽에 가까워지면 충돌방향의 반대로 방향을 바꿔 주행을 하였다.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좌회전: 좌회전 구간은 무리 없이 수행하였다. 두 꼬깔의 중간 지점 정도를 따라 주행하는 것을 확인 할 수 있었다.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우회전: 우회전의 경우 정상적인 우회전을 수행하지 못했다. 2번중의 한번 너무 빠르게 우회전을 해서 너무 급한 회전을 하는 것을 확인 할 수 있었다.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직진구간에서 벽에 가까우질 때마다 최대 각도로 회전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5번의 문제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실제로 구동을 해본 결과 충돌 회피는 잘 하는 것을 확인 할 수 있었다.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 구간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문제점과 해결방안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set1을 통해 자율주행을 학습시킨 결과 2가지 문제점을 확인 할 수 있었다.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&lt;문제점 1&gt;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 구간에서 최소한의 조향으로 주행을 해야 하지만 조향 횟수가 많았다. 이는 애초에 데이터를 수집할 때 충돌을 최소화할 목적으로 데이터를 수집해 학습을 통해 안전한 조향이 아닌 충돌을 최호화하려는 것이 학습된 결과로 분석된다.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문제점은 조향 정도가 시간이 지남에 따라 안정화가 되어야 하는데 그렇지 않았다.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166938" cy="276043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76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041722" cy="277674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1722" cy="2776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&lt;잘못된 주행&gt;</w:t>
        <w:tab/>
        <w:tab/>
        <w:tab/>
        <w:tab/>
        <w:t xml:space="preserve">&lt;이상적인 주행&gt;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 구간에서 위의 사진 처럼 잘못된 주행의 예시처럼 잘못된 조향이 강화되는 것을 확인 할 수 있었다. 그리고 그 결과는 자동차의 최대 조향 각도를 벗어나 충돌로 이어졌다. 이상적인 주행의 예시처럼 조절을 하기 위해서는 두가지 해결책이 예상되었다.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&lt;해결방안&gt;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파라미터 조절: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543970" cy="2729574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970" cy="2729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위해 코드 상에서 음의 되먹임을 주어 더 안정적인 조향을 구현하고자 했다.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첫번째로는  최대 핸들링까지 도달하는 시간을 늘려 조향 속도를 줄이면 이상적인 주행에 가까운 주행을 할 수 있었다.  더 큰 회전을 해야 할 수록 자동차의 속도를 더 줄이는 방식으로 조향을 더 부드럽게 하려고 시도했다.</w:t>
      </w:r>
      <w:r w:rsidDel="00000000" w:rsidR="00000000" w:rsidRPr="00000000">
        <w:rPr/>
        <w:drawing>
          <wp:inline distB="114300" distT="114300" distL="114300" distR="114300">
            <wp:extent cx="6481763" cy="816122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816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이부분을 수정해서 이전 angle보다 현재 angle이 더 클수록 더 급격한 조향을 한다고 판단하고 이때 더 속도를 낮추려고 했다. 원래 값인 0.05에서 0.09를 추가했다.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두번째로는 자동차의 최대 속도를 줄였다. 최대 속도를 줄일 수록 더 안정적인 주행을 하는것을 확인할 수 있었다.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3976688" cy="51041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510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708844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708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robot.left_motor.value가 자동차의 주행속도를 결정하는 값이어서 이 값에 음수의 bias을 주어 더 낮은 속도에서 주행하도록 했다.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직진 데이터 학습: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 해결 방안으로는 더 안정적인 주행을 하는 데이터 셋을 구현해서 적은 조향으로 주행을 하는 동작을 학습시키는 것이다. 현재 1500장의 데이터로는 부족해서 많은 데이터로 학습시켰을 때 더 나은 동작이 예상된다. 그리고 우회전보다 죄회전의 데이터가 많아 우회전에 약한 주행이 학습되어서 그 부분 또한 보완해서 데이터 셋을 추가해야 한다.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목표1: 안정적인 주행 데이터 추가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목표2: 좌회전 우회전 데이터 비율 조절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&lt;문제점 2&gt;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&lt;해결 방안&gt;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xudl0nhywviy" w:id="4"/>
      <w:bookmarkEnd w:id="4"/>
      <w:r w:rsidDel="00000000" w:rsidR="00000000" w:rsidRPr="00000000">
        <w:rPr>
          <w:rtl w:val="0"/>
        </w:rPr>
        <w:t xml:space="preserve">◆  ROAD FOLLOWING: DATA SET 2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데이터 분포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 째 데이터셋은 1800장의 첫번째 데이터셋에 추가적으로 1200장을 더 추가했다. 그래서 두번째 데이터셋은 총 3000장의 데이터셋으로 직진, 좌회전, 우회전 비율은 1:1:1로 구성해였다. </w:t>
      </w:r>
    </w:p>
    <w:tbl>
      <w:tblPr>
        <w:tblStyle w:val="Table2"/>
        <w:tblW w:w="7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tblGridChange w:id="0">
          <w:tblGrid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총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1800 + 1200장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직진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좌회전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우회전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1000장</w:t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데이터 수집에서 발생한 두가지 문제중 우회전에 약한 문제를 보완하고자 1500장에서 추가적으로 1200장의 데이터를 추가로 수집할 때 우회전 데이터를 200장 추가해 최종 데이터의 좌회전 우회전 데이터 비율이 같게 했다.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수집 방법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첫번때 데이터를 통해 학습할 결과 조향 수와 주향 정도가 급격했던것을 보완하고자 두번때 데이터 수집에서는 이 부분을 보완하는 데이터를 중점적으로 수집했다.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2063285" cy="2730945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285" cy="2730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013842" cy="2637483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3842" cy="2637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&lt;조향이 많이 필요한 주행&gt;</w:t>
        <w:tab/>
        <w:tab/>
        <w:t xml:space="preserve">&lt;조향이 적은 주행&gt;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위의 사진처럼 가운데에서 자동차가 많이 움직일수록 더 적은 조향을 필요로 한다. 그래서 가운데에서 동작하는 데이터가 더 많아야 가운데에서 벗어나지 않아 더 안정적인 주행이 가능할 것으로 예상되었다.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510548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25409" r="192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51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6262" cy="288672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6262" cy="2886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&lt;첫번째 데이터셋 측정 방법&gt;</w:t>
        <w:tab/>
        <w:tab/>
        <w:tab/>
        <w:t xml:space="preserve">&lt;두번째 데이터셋 측정 방법&gt;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두번째 data set은 첫번째 data set이 충돌은 거의 없었지만 속도가 느리고 직선 구간에서 과도하게 좌우로 움직이면서 주행했었던 것을 고려해서 콘의 중앙에서 빠르게 이동하는 것을 학습하였다.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2127212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12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균일하고 정확한 데이터 기준을 위해 정확한 두번째 데이터 수집 기준을 정했다. 두번째 데이터 셋은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토대로 y축을 꼬깔 사이에 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설명 3중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143385" cy="5742772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385" cy="5742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실행 결과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▷DATASET 1과의 차별점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문제점과 해결방안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▷PARAMETER값 조정</w:t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wl3ro2n8yx0b" w:id="5"/>
      <w:bookmarkEnd w:id="5"/>
      <w:r w:rsidDel="00000000" w:rsidR="00000000" w:rsidRPr="00000000">
        <w:rPr>
          <w:rtl w:val="0"/>
        </w:rPr>
        <w:t xml:space="preserve">◆  ROAD FOLLOWING: DATA SET 3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데이터 분포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전체적으로 직진의 데이터를 수집하였다. 회전을 하려는 경향이 너무 컸기에 직진성을 키우고자 직진 하는 사진을 위주로 수집하였다.</w:t>
      </w:r>
    </w:p>
    <w:tbl>
      <w:tblPr>
        <w:tblStyle w:val="Table3"/>
        <w:tblW w:w="7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tblGridChange w:id="0">
          <w:tblGrid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총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1500장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직진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1500장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좌회전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0장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우회전 데이터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0장</w:t>
            </w:r>
          </w:p>
        </w:tc>
      </w:tr>
    </w:tbl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수집 방법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2번째 dataset을 활용한 training의 결과 좌회전 및 우회전 등의 곡선 주행 구간에서 조향을 너무 빨리 한다는 문제점을 발견하였다. 그래서 차량의 직진성을 키우고자 도로의 호를 따라가면서 차를 움직여 주었고 그 과정에서 직진을 계속 찍어 주었다. 또한 차량을 도로의 좌, 우, 중간으로 움직여가면서 다양한 dataset을 수집하였다.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85267" cy="1625301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267" cy="1625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9542" cy="1622312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9542" cy="162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5242" cy="159468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242" cy="1594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왼쪽 부터 순서대로 도로의 중앙에서 직진을 찍는 상황, 도로의 오른쪽에서 직진을 찍는 상황, 도로의 왼쪽에서 직진을 찍는 상황을 나타내고 있다.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◇데이터 예시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152056" cy="5817361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056" cy="581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실행 결과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▷DATASET 2과의 차별점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DATASET 2의 경우 회전하는 구간에서 너무 조향을 빨리 하여 꼬깔에 충돌하는 상황을 많이 목격하였다. 하지만 DATASET 3를 학습하며 직진성을 키우니 차가 조금 더 늦게 조향을 하였고 이전의 DATASET 2의 결과보다 안정적으로 회전 하는 모습을 확인 할 수 있었다. 즉, 주위의 꼬깔이 가까이 있지 않으면 직진을 하도록 하였고 직진을 하다가 꼬깔이 가까워지면 좌, 우로 조향을 할 수 있도록 하였다.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◇ 문제점과 해결방안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▷PARAMETER값 조정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YOLO 를 추가하니 카메라 속도가 너무 느려져서 조향기능이 제대로 작동하지 않았다.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와이파이를 활용한 통신 속도 증가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자동차 속도 감소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YOLO 활용하지 않기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해결하기 위해 위와 같은 방법을 고안했으며 우선 먼저 할 수 있는 자동차의 속도를 감소시켜서 빨리가는것 보다는 완주하는 것을 목표로 하였다.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또한 우회전 및 좌회전을 하는 과정에서 주행하는 도로에 따라서 꼬깔에 충돌하는 상황도 확인 할 수 있었으며 이도 자동차의 속도를 감소시켜 해결하였다. </w:t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dpluj8drzom0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◆결론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우회전을 잘 못해서 오른쪽을 잘 보기 위해 카메라를 오른쪽으로 기울였고</w:t>
      </w:r>
      <w:r w:rsidDel="00000000" w:rsidR="00000000" w:rsidRPr="00000000">
        <w:rPr/>
        <w:drawing>
          <wp:inline distB="114300" distT="114300" distL="114300" distR="114300">
            <wp:extent cx="2154158" cy="2872211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158" cy="287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회전시 감속 최적화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parameter 값 설명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카메라 각도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카메라 각도 낮추기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카메라의 위치 조정 ( 앞 뒤)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을   해봤지만 뒤에 놓을때보다 앞에서 놓고 카메라 각도를 내리는 것이 훨씬더 주행을 잘했다.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6735.118110236222" w:top="0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0.png"/><Relationship Id="rId21" Type="http://schemas.openxmlformats.org/officeDocument/2006/relationships/image" Target="media/image6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6.png"/><Relationship Id="rId25" Type="http://schemas.openxmlformats.org/officeDocument/2006/relationships/image" Target="media/image9.png"/><Relationship Id="rId28" Type="http://schemas.openxmlformats.org/officeDocument/2006/relationships/image" Target="media/image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7.png"/><Relationship Id="rId7" Type="http://schemas.openxmlformats.org/officeDocument/2006/relationships/image" Target="media/image27.png"/><Relationship Id="rId8" Type="http://schemas.openxmlformats.org/officeDocument/2006/relationships/image" Target="media/image2.png"/><Relationship Id="rId31" Type="http://schemas.openxmlformats.org/officeDocument/2006/relationships/image" Target="media/image26.png"/><Relationship Id="rId30" Type="http://schemas.openxmlformats.org/officeDocument/2006/relationships/image" Target="media/image20.png"/><Relationship Id="rId11" Type="http://schemas.openxmlformats.org/officeDocument/2006/relationships/image" Target="media/image8.png"/><Relationship Id="rId33" Type="http://schemas.openxmlformats.org/officeDocument/2006/relationships/image" Target="media/image7.png"/><Relationship Id="rId10" Type="http://schemas.openxmlformats.org/officeDocument/2006/relationships/image" Target="media/image4.png"/><Relationship Id="rId32" Type="http://schemas.openxmlformats.org/officeDocument/2006/relationships/image" Target="media/image1.png"/><Relationship Id="rId13" Type="http://schemas.openxmlformats.org/officeDocument/2006/relationships/image" Target="media/image15.png"/><Relationship Id="rId35" Type="http://schemas.openxmlformats.org/officeDocument/2006/relationships/image" Target="media/image18.png"/><Relationship Id="rId12" Type="http://schemas.openxmlformats.org/officeDocument/2006/relationships/image" Target="media/image30.png"/><Relationship Id="rId34" Type="http://schemas.openxmlformats.org/officeDocument/2006/relationships/image" Target="media/image14.png"/><Relationship Id="rId15" Type="http://schemas.openxmlformats.org/officeDocument/2006/relationships/image" Target="media/image21.png"/><Relationship Id="rId14" Type="http://schemas.openxmlformats.org/officeDocument/2006/relationships/image" Target="media/image23.png"/><Relationship Id="rId17" Type="http://schemas.openxmlformats.org/officeDocument/2006/relationships/image" Target="media/image12.png"/><Relationship Id="rId16" Type="http://schemas.openxmlformats.org/officeDocument/2006/relationships/image" Target="media/image25.png"/><Relationship Id="rId19" Type="http://schemas.openxmlformats.org/officeDocument/2006/relationships/image" Target="media/image2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